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352"/>
        <w:gridCol w:w="2767"/>
      </w:tblGrid>
      <w:tr w:rsidR="00222C98">
        <w:trPr>
          <w:trHeight w:val="44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C98" w:rsidRDefault="00222C98" w:rsidP="00043235">
            <w:pPr>
              <w:snapToGrid w:val="0"/>
              <w:spacing w:line="0" w:lineRule="atLeast"/>
              <w:jc w:val="right"/>
              <w:rPr>
                <w:rFonts w:eastAsia="華康隸書體W5(P)"/>
                <w:spacing w:val="20"/>
                <w:sz w:val="36"/>
              </w:rPr>
            </w:pPr>
            <w:bookmarkStart w:id="0" w:name="_GoBack" w:colFirst="0" w:colLast="0"/>
            <w:r>
              <w:rPr>
                <w:rFonts w:eastAsia="華康中圓體" w:hint="eastAsia"/>
                <w:b/>
                <w:bCs/>
                <w:spacing w:val="20"/>
                <w:sz w:val="36"/>
              </w:rPr>
              <w:t>法鼓</w:t>
            </w:r>
            <w:r w:rsidR="00043235">
              <w:rPr>
                <w:rFonts w:eastAsia="華康中圓體" w:hint="eastAsia"/>
                <w:b/>
                <w:bCs/>
                <w:spacing w:val="20"/>
                <w:sz w:val="36"/>
              </w:rPr>
              <w:t>文理</w:t>
            </w:r>
            <w:r>
              <w:rPr>
                <w:rFonts w:eastAsia="華康中圓體" w:hint="eastAsia"/>
                <w:b/>
                <w:bCs/>
                <w:spacing w:val="20"/>
                <w:sz w:val="36"/>
              </w:rPr>
              <w:t>學院校際選課申請表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C98" w:rsidRDefault="00222C98">
            <w:pPr>
              <w:snapToGrid w:val="0"/>
              <w:spacing w:line="0" w:lineRule="atLeast"/>
              <w:rPr>
                <w:spacing w:val="20"/>
              </w:rPr>
            </w:pP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C98" w:rsidRDefault="00222C98">
            <w:pPr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法鼓學生至他校選課</w:t>
            </w:r>
          </w:p>
        </w:tc>
      </w:tr>
    </w:tbl>
    <w:bookmarkEnd w:id="0"/>
    <w:p w:rsidR="00222C98" w:rsidRDefault="00222C98">
      <w:pPr>
        <w:snapToGrid w:val="0"/>
        <w:spacing w:line="240" w:lineRule="atLeast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  <w:b/>
          <w:u w:val="single"/>
        </w:rPr>
        <w:t>壹、申　　請：</w:t>
      </w:r>
    </w:p>
    <w:p w:rsidR="00222C98" w:rsidRDefault="00222C98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一、主旨：</w:t>
      </w:r>
      <w:r w:rsidR="003C7522">
        <w:rPr>
          <w:rFonts w:ascii="標楷體" w:eastAsia="標楷體" w:hAnsi="標楷體" w:hint="eastAsia"/>
        </w:rPr>
        <w:t>本校學生</w:t>
      </w:r>
      <w:proofErr w:type="gramStart"/>
      <w:r w:rsidR="003C7522">
        <w:rPr>
          <w:rFonts w:ascii="標楷體" w:eastAsia="標楷體" w:hAnsi="標楷體" w:hint="eastAsia"/>
        </w:rPr>
        <w:t>擬至</w:t>
      </w:r>
      <w:r>
        <w:rPr>
          <w:rFonts w:ascii="標楷體" w:eastAsia="標楷體" w:hAnsi="標楷體" w:hint="eastAsia"/>
        </w:rPr>
        <w:t>貴校</w:t>
      </w:r>
      <w:proofErr w:type="gramEnd"/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u w:val="single"/>
        </w:rPr>
        <w:t xml:space="preserve">　　　　　　　大學、學院</w:t>
      </w:r>
      <w:r w:rsidR="006E0C58">
        <w:rPr>
          <w:rFonts w:ascii="標楷體" w:eastAsia="標楷體" w:hAnsi="標楷體" w:hint="eastAsia"/>
        </w:rPr>
        <w:t>）選課，請</w:t>
      </w:r>
      <w:r>
        <w:rPr>
          <w:rFonts w:ascii="標楷體" w:eastAsia="標楷體" w:hAnsi="標楷體" w:hint="eastAsia"/>
        </w:rPr>
        <w:t>惠予同意。</w:t>
      </w:r>
    </w:p>
    <w:p w:rsidR="00222C98" w:rsidRDefault="00222C98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二、說明：</w:t>
      </w:r>
    </w:p>
    <w:p w:rsidR="00222C98" w:rsidRDefault="00222C98">
      <w:pPr>
        <w:snapToGrid w:val="0"/>
        <w:spacing w:line="240" w:lineRule="atLeast"/>
        <w:ind w:left="22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１．選課學期：</w:t>
      </w:r>
      <w:r>
        <w:rPr>
          <w:rFonts w:ascii="標楷體" w:eastAsia="標楷體" w:hAnsi="標楷體" w:hint="eastAsia"/>
          <w:u w:val="single"/>
        </w:rPr>
        <w:t xml:space="preserve">　　　　　</w:t>
      </w:r>
      <w:proofErr w:type="gramStart"/>
      <w:r>
        <w:rPr>
          <w:rFonts w:ascii="標楷體" w:eastAsia="標楷體" w:hAnsi="標楷體" w:hint="eastAsia"/>
        </w:rPr>
        <w:t>學年度第</w:t>
      </w:r>
      <w:proofErr w:type="gramEnd"/>
      <w:r>
        <w:rPr>
          <w:rFonts w:ascii="標楷體" w:eastAsia="標楷體" w:hAnsi="標楷體" w:hint="eastAsia"/>
          <w:u w:val="single"/>
        </w:rPr>
        <w:t xml:space="preserve">　　　</w:t>
      </w:r>
      <w:r>
        <w:rPr>
          <w:rFonts w:ascii="標楷體" w:eastAsia="標楷體" w:hAnsi="標楷體" w:hint="eastAsia"/>
        </w:rPr>
        <w:t>學期（</w:t>
      </w:r>
      <w:r>
        <w:rPr>
          <w:rFonts w:ascii="標楷體" w:eastAsia="標楷體" w:hAnsi="標楷體" w:hint="eastAsia"/>
          <w:u w:val="single"/>
        </w:rPr>
        <w:t>暑假</w:t>
      </w:r>
      <w:r>
        <w:rPr>
          <w:rFonts w:ascii="標楷體" w:eastAsia="標楷體" w:hAnsi="標楷體" w:hint="eastAsia"/>
        </w:rPr>
        <w:t>請以</w:t>
      </w:r>
      <w:r>
        <w:rPr>
          <w:rFonts w:ascii="標楷體" w:eastAsia="標楷體" w:hAnsi="標楷體" w:hint="eastAsia"/>
          <w:u w:val="single"/>
        </w:rPr>
        <w:t>第三學期</w:t>
      </w:r>
      <w:r>
        <w:rPr>
          <w:rFonts w:ascii="標楷體" w:eastAsia="標楷體" w:hAnsi="標楷體" w:hint="eastAsia"/>
        </w:rPr>
        <w:t>表示）</w:t>
      </w:r>
    </w:p>
    <w:p w:rsidR="00222C98" w:rsidRDefault="00222C98">
      <w:pPr>
        <w:snapToGrid w:val="0"/>
        <w:spacing w:line="240" w:lineRule="atLeast"/>
        <w:ind w:left="2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２．申請學生：</w:t>
      </w:r>
    </w:p>
    <w:p w:rsidR="00222C98" w:rsidRDefault="00222C98">
      <w:pPr>
        <w:snapToGrid w:val="0"/>
        <w:spacing w:line="240" w:lineRule="atLeast"/>
        <w:ind w:left="51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姓　名：</w:t>
      </w:r>
      <w:r>
        <w:rPr>
          <w:rFonts w:ascii="標楷體" w:eastAsia="標楷體" w:hAnsi="標楷體" w:hint="eastAsia"/>
          <w:u w:val="single"/>
        </w:rPr>
        <w:t xml:space="preserve">　　　　　　　　　　　　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身分證號：</w:t>
      </w:r>
      <w:r>
        <w:rPr>
          <w:rFonts w:ascii="標楷體" w:eastAsia="標楷體" w:hAnsi="標楷體" w:hint="eastAsia"/>
          <w:u w:val="single"/>
        </w:rPr>
        <w:t xml:space="preserve">　　　　　　　　　　　　　</w:t>
      </w:r>
    </w:p>
    <w:p w:rsidR="00222C98" w:rsidRDefault="00222C98">
      <w:pPr>
        <w:snapToGrid w:val="0"/>
        <w:spacing w:before="60" w:line="240" w:lineRule="atLeast"/>
        <w:ind w:left="5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　號：</w:t>
      </w:r>
      <w:r>
        <w:rPr>
          <w:rFonts w:ascii="標楷體" w:eastAsia="標楷體" w:hAnsi="標楷體" w:hint="eastAsia"/>
          <w:u w:val="single"/>
        </w:rPr>
        <w:t xml:space="preserve">　　　　　　　　　　　　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生日：</w:t>
      </w:r>
      <w:r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</w:rPr>
        <w:t>日　性別：</w:t>
      </w:r>
      <w:r>
        <w:rPr>
          <w:rFonts w:ascii="標楷體" w:eastAsia="標楷體" w:hAnsi="標楷體" w:hint="eastAsia"/>
          <w:u w:val="single"/>
        </w:rPr>
        <w:t xml:space="preserve">　　</w:t>
      </w:r>
    </w:p>
    <w:p w:rsidR="00222C98" w:rsidRDefault="00222C98">
      <w:pPr>
        <w:snapToGrid w:val="0"/>
        <w:spacing w:before="60" w:line="240" w:lineRule="atLeast"/>
        <w:ind w:left="51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系　所：</w:t>
      </w:r>
      <w:r>
        <w:rPr>
          <w:rFonts w:ascii="標楷體" w:eastAsia="標楷體" w:hAnsi="標楷體" w:hint="eastAsia"/>
          <w:u w:val="single"/>
        </w:rPr>
        <w:t xml:space="preserve">　　　　　　　　　　　　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班組年級：</w:t>
      </w:r>
      <w:r>
        <w:rPr>
          <w:rFonts w:ascii="標楷體" w:eastAsia="標楷體" w:hAnsi="標楷體" w:hint="eastAsia"/>
          <w:u w:val="single"/>
        </w:rPr>
        <w:t xml:space="preserve">　　　　　　</w:t>
      </w:r>
      <w:r>
        <w:rPr>
          <w:rFonts w:ascii="標楷體" w:eastAsia="標楷體" w:hAnsi="標楷體" w:hint="eastAsia"/>
        </w:rPr>
        <w:t>班組</w:t>
      </w:r>
      <w:r>
        <w:rPr>
          <w:rFonts w:ascii="標楷體" w:eastAsia="標楷體" w:hAnsi="標楷體" w:hint="eastAsia"/>
          <w:u w:val="single"/>
        </w:rPr>
        <w:t xml:space="preserve">　　　</w:t>
      </w:r>
      <w:r>
        <w:rPr>
          <w:rFonts w:ascii="標楷體" w:eastAsia="標楷體" w:hAnsi="標楷體" w:hint="eastAsia"/>
        </w:rPr>
        <w:t>年級</w:t>
      </w:r>
    </w:p>
    <w:p w:rsidR="00222C98" w:rsidRDefault="00222C98">
      <w:pPr>
        <w:snapToGrid w:val="0"/>
        <w:spacing w:before="60" w:line="240" w:lineRule="atLeast"/>
        <w:ind w:left="5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　名：</w:t>
      </w:r>
      <w:r>
        <w:rPr>
          <w:rFonts w:ascii="標楷體" w:eastAsia="標楷體" w:hAnsi="標楷體" w:hint="eastAsia"/>
          <w:b/>
          <w:bCs/>
          <w:spacing w:val="40"/>
          <w:sz w:val="28"/>
        </w:rPr>
        <w:t>法鼓</w:t>
      </w:r>
      <w:r w:rsidR="00043235">
        <w:rPr>
          <w:rFonts w:ascii="標楷體" w:eastAsia="標楷體" w:hAnsi="標楷體" w:hint="eastAsia"/>
          <w:b/>
          <w:bCs/>
          <w:spacing w:val="40"/>
          <w:sz w:val="28"/>
        </w:rPr>
        <w:t>文理</w:t>
      </w:r>
      <w:r>
        <w:rPr>
          <w:rFonts w:ascii="標楷體" w:eastAsia="標楷體" w:hAnsi="標楷體" w:hint="eastAsia"/>
          <w:b/>
          <w:bCs/>
          <w:spacing w:val="40"/>
          <w:sz w:val="28"/>
        </w:rPr>
        <w:t>學院</w:t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聯絡電話：</w:t>
      </w:r>
      <w:r>
        <w:rPr>
          <w:rFonts w:ascii="標楷體" w:eastAsia="標楷體" w:hAnsi="標楷體" w:hint="eastAsia"/>
          <w:u w:val="single"/>
        </w:rPr>
        <w:t xml:space="preserve">　　　　　　　　　　　　　</w:t>
      </w:r>
    </w:p>
    <w:p w:rsidR="00222C98" w:rsidRDefault="00222C98">
      <w:pPr>
        <w:snapToGrid w:val="0"/>
        <w:spacing w:line="240" w:lineRule="atLeast"/>
        <w:ind w:left="5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　址：208</w:t>
      </w:r>
      <w:r w:rsidR="00BD0E8F">
        <w:rPr>
          <w:rFonts w:ascii="標楷體" w:eastAsia="標楷體" w:hAnsi="標楷體" w:hint="eastAsia"/>
        </w:rPr>
        <w:t>新</w:t>
      </w:r>
      <w:r>
        <w:rPr>
          <w:rFonts w:ascii="標楷體" w:eastAsia="標楷體" w:hAnsi="標楷體" w:hint="eastAsia"/>
        </w:rPr>
        <w:t>北</w:t>
      </w:r>
      <w:r w:rsidR="00BD0E8F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金山</w:t>
      </w:r>
      <w:r w:rsidR="00BD0E8F">
        <w:rPr>
          <w:rFonts w:ascii="標楷體" w:eastAsia="標楷體" w:hAnsi="標楷體" w:hint="eastAsia"/>
        </w:rPr>
        <w:t>區</w:t>
      </w:r>
      <w:proofErr w:type="gramStart"/>
      <w:r w:rsidR="00BD0E8F">
        <w:rPr>
          <w:rFonts w:ascii="標楷體" w:eastAsia="標楷體" w:hAnsi="標楷體" w:hint="eastAsia"/>
        </w:rPr>
        <w:t>法鼓路</w:t>
      </w:r>
      <w:r w:rsidR="00A92EB8">
        <w:rPr>
          <w:rFonts w:ascii="標楷體" w:eastAsia="標楷體" w:hAnsi="標楷體" w:hint="eastAsia"/>
        </w:rPr>
        <w:t>700</w:t>
      </w:r>
      <w:r>
        <w:rPr>
          <w:rFonts w:ascii="標楷體" w:eastAsia="標楷體" w:hAnsi="標楷體" w:hint="eastAsia"/>
        </w:rPr>
        <w:t>號</w:t>
      </w:r>
      <w:proofErr w:type="gramEnd"/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  <w:u w:val="single"/>
        </w:rPr>
        <w:t xml:space="preserve">　　　　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　　　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　　　</w:t>
      </w:r>
      <w:r>
        <w:rPr>
          <w:rFonts w:ascii="標楷體" w:eastAsia="標楷體" w:hAnsi="標楷體" w:hint="eastAsia"/>
        </w:rPr>
        <w:t>日</w:t>
      </w:r>
    </w:p>
    <w:p w:rsidR="00222C98" w:rsidRDefault="00222C98">
      <w:pPr>
        <w:snapToGrid w:val="0"/>
        <w:spacing w:line="240" w:lineRule="atLeast"/>
        <w:ind w:left="22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３．選課科目學分：</w:t>
      </w:r>
      <w:r>
        <w:rPr>
          <w:rFonts w:ascii="標楷體" w:eastAsia="標楷體" w:hAnsi="標楷體" w:hint="eastAsia"/>
        </w:rPr>
        <w:t>學分總計</w:t>
      </w:r>
      <w:r>
        <w:rPr>
          <w:rFonts w:ascii="標楷體" w:eastAsia="標楷體" w:hAnsi="標楷體" w:hint="eastAsia"/>
          <w:u w:val="single"/>
        </w:rPr>
        <w:t xml:space="preserve">　　　　　</w:t>
      </w:r>
      <w:r>
        <w:rPr>
          <w:rFonts w:ascii="標楷體" w:eastAsia="標楷體" w:hAnsi="標楷體" w:hint="eastAsia"/>
        </w:rPr>
        <w:t>學分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1021"/>
        <w:gridCol w:w="3686"/>
        <w:gridCol w:w="680"/>
        <w:gridCol w:w="510"/>
        <w:gridCol w:w="884"/>
        <w:gridCol w:w="1610"/>
      </w:tblGrid>
      <w:tr w:rsidR="00222C98" w:rsidTr="00205A3C">
        <w:trPr>
          <w:cantSplit/>
          <w:trHeight w:val="258"/>
        </w:trPr>
        <w:tc>
          <w:tcPr>
            <w:tcW w:w="113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開課院系所</w:t>
            </w: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</w:t>
            </w:r>
          </w:p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級</w:t>
            </w: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班</w:t>
            </w:r>
          </w:p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別</w:t>
            </w:r>
          </w:p>
        </w:tc>
        <w:tc>
          <w:tcPr>
            <w:tcW w:w="1021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課程代號</w:t>
            </w:r>
          </w:p>
        </w:tc>
        <w:tc>
          <w:tcPr>
            <w:tcW w:w="3686" w:type="dxa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中　文　科　目　名　稱</w:t>
            </w:r>
          </w:p>
        </w:tc>
        <w:tc>
          <w:tcPr>
            <w:tcW w:w="68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學年或</w:t>
            </w:r>
          </w:p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學期課程</w:t>
            </w:r>
          </w:p>
        </w:tc>
        <w:tc>
          <w:tcPr>
            <w:tcW w:w="5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每學期學分數</w:t>
            </w:r>
          </w:p>
        </w:tc>
        <w:tc>
          <w:tcPr>
            <w:tcW w:w="88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上課時間</w:t>
            </w:r>
          </w:p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星期節次</w:t>
            </w:r>
          </w:p>
        </w:tc>
        <w:tc>
          <w:tcPr>
            <w:tcW w:w="16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授課教師簽章</w:t>
            </w:r>
          </w:p>
          <w:p w:rsidR="001B1785" w:rsidRDefault="001B1785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(遠距課程免簽)</w:t>
            </w:r>
          </w:p>
        </w:tc>
      </w:tr>
      <w:tr w:rsidR="00222C98" w:rsidTr="00205A3C">
        <w:trPr>
          <w:cantSplit/>
          <w:trHeight w:val="258"/>
        </w:trPr>
        <w:tc>
          <w:tcPr>
            <w:tcW w:w="1134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8"/>
              </w:rPr>
            </w:pPr>
          </w:p>
        </w:tc>
        <w:tc>
          <w:tcPr>
            <w:tcW w:w="34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8"/>
              </w:rPr>
            </w:pPr>
          </w:p>
        </w:tc>
        <w:tc>
          <w:tcPr>
            <w:tcW w:w="34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8"/>
              </w:rPr>
            </w:pPr>
          </w:p>
        </w:tc>
        <w:tc>
          <w:tcPr>
            <w:tcW w:w="1021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8"/>
              </w:rPr>
            </w:pPr>
          </w:p>
        </w:tc>
        <w:tc>
          <w:tcPr>
            <w:tcW w:w="3686" w:type="dxa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20"/>
              </w:rPr>
            </w:pPr>
            <w:r>
              <w:rPr>
                <w:rFonts w:ascii="華康粗明體" w:eastAsia="華康粗明體" w:hint="eastAsia"/>
                <w:sz w:val="20"/>
              </w:rPr>
              <w:t>英　文　科　目　名　稱</w:t>
            </w:r>
          </w:p>
        </w:tc>
        <w:tc>
          <w:tcPr>
            <w:tcW w:w="68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51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884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161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20"/>
              </w:rPr>
            </w:pPr>
          </w:p>
        </w:tc>
      </w:tr>
      <w:tr w:rsidR="00222C98" w:rsidTr="00205A3C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86" w:type="dxa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222C98" w:rsidTr="00205A3C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021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86" w:type="dxa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68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51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884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610" w:type="dxa"/>
            <w:vMerge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222C98" w:rsidTr="00205A3C">
        <w:trPr>
          <w:cantSplit/>
          <w:trHeight w:val="968"/>
        </w:trPr>
        <w:tc>
          <w:tcPr>
            <w:tcW w:w="113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86" w:type="dxa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  <w:tr w:rsidR="00205A3C" w:rsidTr="00205A3C">
        <w:trPr>
          <w:cantSplit/>
          <w:trHeight w:val="982"/>
        </w:trPr>
        <w:tc>
          <w:tcPr>
            <w:tcW w:w="1134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40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021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3686" w:type="dxa"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680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510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16"/>
              </w:rPr>
            </w:pPr>
          </w:p>
        </w:tc>
        <w:tc>
          <w:tcPr>
            <w:tcW w:w="884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  <w:tc>
          <w:tcPr>
            <w:tcW w:w="1610" w:type="dxa"/>
            <w:vMerge/>
            <w:vAlign w:val="center"/>
          </w:tcPr>
          <w:p w:rsidR="00205A3C" w:rsidRDefault="00205A3C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</w:rPr>
            </w:pPr>
          </w:p>
        </w:tc>
      </w:tr>
    </w:tbl>
    <w:p w:rsidR="00222C98" w:rsidRDefault="00222C98">
      <w:pPr>
        <w:snapToGrid w:val="0"/>
        <w:spacing w:before="60" w:line="240" w:lineRule="atLeast"/>
        <w:ind w:left="227"/>
        <w:rPr>
          <w:rFonts w:ascii="華康粗明體" w:eastAsia="華康粗明體"/>
          <w:b/>
        </w:rPr>
      </w:pPr>
      <w:r>
        <w:rPr>
          <w:rFonts w:ascii="華康粗明體" w:eastAsia="華康粗明體" w:hint="eastAsia"/>
          <w:b/>
        </w:rPr>
        <w:t>４．</w:t>
      </w:r>
      <w:r w:rsidRPr="00EF4A88">
        <w:rPr>
          <w:rFonts w:ascii="標楷體" w:eastAsia="標楷體" w:hAnsi="標楷體" w:hint="eastAsia"/>
          <w:b/>
          <w:bCs/>
        </w:rPr>
        <w:t>法鼓</w:t>
      </w:r>
      <w:r w:rsidR="00043235" w:rsidRPr="00EF4A88">
        <w:rPr>
          <w:rFonts w:ascii="標楷體" w:eastAsia="標楷體" w:hAnsi="標楷體" w:hint="eastAsia"/>
          <w:b/>
          <w:bCs/>
        </w:rPr>
        <w:t>文理</w:t>
      </w:r>
      <w:r w:rsidRPr="00EF4A88">
        <w:rPr>
          <w:rFonts w:ascii="標楷體" w:eastAsia="標楷體" w:hAnsi="標楷體" w:hint="eastAsia"/>
          <w:b/>
          <w:bCs/>
        </w:rPr>
        <w:t>學院</w:t>
      </w:r>
      <w:r w:rsidRPr="00EF4A88">
        <w:rPr>
          <w:rFonts w:ascii="標楷體" w:eastAsia="標楷體" w:hAnsi="標楷體" w:hint="eastAsia"/>
          <w:b/>
        </w:rPr>
        <w:t>核定：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985"/>
        <w:gridCol w:w="2552"/>
      </w:tblGrid>
      <w:tr w:rsidR="008172C8" w:rsidTr="007F6AAD">
        <w:trPr>
          <w:cantSplit/>
          <w:trHeight w:val="240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2C8" w:rsidRDefault="008172C8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>學系</w:t>
            </w:r>
            <w:r>
              <w:rPr>
                <w:rFonts w:ascii="華康粗明體" w:eastAsia="標楷體" w:hint="eastAsia"/>
                <w:sz w:val="22"/>
              </w:rPr>
              <w:t>/</w:t>
            </w:r>
            <w:r>
              <w:rPr>
                <w:rFonts w:ascii="華康粗明體" w:eastAsia="標楷體" w:hint="eastAsia"/>
                <w:sz w:val="22"/>
              </w:rPr>
              <w:t>學群</w:t>
            </w:r>
            <w:r w:rsidR="001B1785">
              <w:rPr>
                <w:rFonts w:ascii="華康粗明體" w:eastAsia="標楷體" w:hint="eastAsia"/>
                <w:sz w:val="22"/>
              </w:rPr>
              <w:t>/</w:t>
            </w:r>
            <w:r w:rsidR="00A71D4C">
              <w:rPr>
                <w:rFonts w:ascii="華康粗明體" w:eastAsia="標楷體" w:hint="eastAsia"/>
                <w:sz w:val="22"/>
              </w:rPr>
              <w:t>通識</w:t>
            </w:r>
            <w:r>
              <w:rPr>
                <w:rFonts w:ascii="華康粗明體" w:eastAsia="標楷體" w:hint="eastAsia"/>
                <w:sz w:val="22"/>
              </w:rPr>
              <w:t>承辦人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2C8" w:rsidRDefault="008172C8" w:rsidP="00A71D4C">
            <w:pPr>
              <w:snapToGrid w:val="0"/>
              <w:spacing w:line="240" w:lineRule="atLeast"/>
              <w:ind w:firstLineChars="47" w:firstLine="103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 xml:space="preserve">   </w:t>
            </w:r>
            <w:r w:rsidR="00A71D4C">
              <w:rPr>
                <w:rFonts w:ascii="華康粗明體" w:eastAsia="標楷體" w:hint="eastAsia"/>
                <w:sz w:val="22"/>
              </w:rPr>
              <w:t>學程主任</w:t>
            </w:r>
            <w:r w:rsidR="00A71D4C">
              <w:rPr>
                <w:rFonts w:ascii="華康粗明體" w:eastAsia="標楷體" w:hint="eastAsia"/>
                <w:sz w:val="22"/>
              </w:rPr>
              <w:t>/</w:t>
            </w:r>
            <w:r w:rsidR="00A71D4C">
              <w:rPr>
                <w:rFonts w:ascii="華康粗明體" w:eastAsia="標楷體" w:hint="eastAsia"/>
                <w:sz w:val="22"/>
              </w:rPr>
              <w:t>通識主管</w:t>
            </w:r>
            <w:r w:rsidR="00A71D4C">
              <w:rPr>
                <w:rFonts w:ascii="華康粗明體" w:eastAsia="標楷體" w:hint="eastAsia"/>
                <w:sz w:val="22"/>
              </w:rPr>
              <w:t>/</w:t>
            </w:r>
            <w:r w:rsidR="00A71D4C">
              <w:rPr>
                <w:rFonts w:ascii="華康粗明體" w:eastAsia="標楷體" w:hint="eastAsia"/>
                <w:sz w:val="22"/>
              </w:rPr>
              <w:t>系主任、</w:t>
            </w:r>
            <w:proofErr w:type="gramStart"/>
            <w:r>
              <w:rPr>
                <w:rFonts w:ascii="華康粗明體" w:eastAsia="標楷體" w:hint="eastAsia"/>
                <w:sz w:val="22"/>
              </w:rPr>
              <w:t>學群長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2C8" w:rsidRDefault="008172C8" w:rsidP="008172C8">
            <w:pPr>
              <w:snapToGrid w:val="0"/>
              <w:spacing w:line="240" w:lineRule="atLeast"/>
              <w:rPr>
                <w:rFonts w:ascii="華康粗明體" w:eastAsia="標楷體"/>
                <w:sz w:val="22"/>
              </w:rPr>
            </w:pPr>
            <w:r>
              <w:rPr>
                <w:rFonts w:ascii="華康粗明體" w:eastAsia="標楷體" w:hint="eastAsia"/>
                <w:sz w:val="22"/>
              </w:rPr>
              <w:t xml:space="preserve">      </w:t>
            </w:r>
            <w:r>
              <w:rPr>
                <w:rFonts w:ascii="華康粗明體" w:eastAsia="標楷體" w:hint="eastAsia"/>
                <w:sz w:val="22"/>
              </w:rPr>
              <w:t>教務組長</w:t>
            </w:r>
          </w:p>
        </w:tc>
      </w:tr>
      <w:tr w:rsidR="008172C8" w:rsidTr="007F6AAD">
        <w:trPr>
          <w:cantSplit/>
          <w:trHeight w:val="895"/>
        </w:trPr>
        <w:tc>
          <w:tcPr>
            <w:tcW w:w="2694" w:type="dxa"/>
            <w:tcBorders>
              <w:top w:val="nil"/>
            </w:tcBorders>
          </w:tcPr>
          <w:p w:rsidR="008172C8" w:rsidRDefault="008172C8">
            <w:pPr>
              <w:snapToGrid w:val="0"/>
              <w:spacing w:line="240" w:lineRule="atLeast"/>
              <w:rPr>
                <w:rFonts w:ascii="華康粗明體" w:eastAsia="標楷體"/>
                <w:sz w:val="20"/>
              </w:rPr>
            </w:pPr>
            <w:r>
              <w:rPr>
                <w:rFonts w:ascii="華康粗明體" w:eastAsia="標楷體" w:hint="eastAsia"/>
                <w:sz w:val="20"/>
              </w:rPr>
              <w:t>核定後</w:t>
            </w:r>
          </w:p>
          <w:p w:rsidR="008172C8" w:rsidRDefault="008172C8">
            <w:pPr>
              <w:snapToGrid w:val="0"/>
              <w:spacing w:line="240" w:lineRule="atLeast"/>
              <w:rPr>
                <w:rFonts w:ascii="華康粗明體" w:eastAsia="標楷體"/>
                <w:sz w:val="20"/>
              </w:rPr>
            </w:pPr>
            <w:r>
              <w:rPr>
                <w:rFonts w:ascii="華康粗明體" w:eastAsia="標楷體" w:hint="eastAsia"/>
                <w:sz w:val="20"/>
              </w:rPr>
              <w:t>新編課程代碼</w:t>
            </w:r>
          </w:p>
        </w:tc>
        <w:tc>
          <w:tcPr>
            <w:tcW w:w="2976" w:type="dxa"/>
            <w:tcBorders>
              <w:top w:val="nil"/>
            </w:tcBorders>
          </w:tcPr>
          <w:p w:rsidR="008172C8" w:rsidRDefault="008172C8">
            <w:pPr>
              <w:snapToGrid w:val="0"/>
              <w:spacing w:line="240" w:lineRule="atLeast"/>
              <w:jc w:val="center"/>
              <w:rPr>
                <w:rFonts w:ascii="華康粗明體" w:eastAsia="標楷體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172C8" w:rsidRDefault="008172C8">
            <w:pPr>
              <w:snapToGrid w:val="0"/>
              <w:spacing w:line="240" w:lineRule="atLeast"/>
              <w:jc w:val="both"/>
              <w:rPr>
                <w:rFonts w:ascii="華康粗圓體(P)" w:eastAsia="標楷體"/>
                <w:b/>
                <w:spacing w:val="8"/>
                <w:sz w:val="20"/>
              </w:rPr>
            </w:pPr>
            <w:r>
              <w:rPr>
                <w:rFonts w:ascii="華康粗圓體(P)" w:eastAsia="標楷體" w:hint="eastAsia"/>
                <w:b/>
                <w:spacing w:val="8"/>
                <w:sz w:val="20"/>
              </w:rPr>
              <w:t>請註明是否</w:t>
            </w:r>
          </w:p>
          <w:p w:rsidR="008172C8" w:rsidRDefault="008172C8">
            <w:pPr>
              <w:snapToGrid w:val="0"/>
              <w:spacing w:line="240" w:lineRule="atLeast"/>
              <w:jc w:val="both"/>
              <w:rPr>
                <w:rFonts w:ascii="華康粗圓體(P)" w:eastAsia="標楷體"/>
                <w:b/>
                <w:spacing w:val="8"/>
                <w:sz w:val="20"/>
              </w:rPr>
            </w:pPr>
            <w:r>
              <w:rPr>
                <w:rFonts w:ascii="華康粗圓體(P)" w:eastAsia="標楷體" w:hint="eastAsia"/>
                <w:b/>
                <w:spacing w:val="8"/>
                <w:sz w:val="20"/>
              </w:rPr>
              <w:t>計入畢業學分：</w:t>
            </w:r>
          </w:p>
          <w:p w:rsidR="008172C8" w:rsidRDefault="008172C8">
            <w:pPr>
              <w:snapToGrid w:val="0"/>
              <w:spacing w:line="240" w:lineRule="atLeast"/>
              <w:ind w:firstLineChars="50" w:firstLine="108"/>
              <w:jc w:val="both"/>
              <w:rPr>
                <w:rFonts w:ascii="華康粗圓體(P)" w:eastAsia="標楷體"/>
                <w:b/>
                <w:spacing w:val="8"/>
                <w:sz w:val="20"/>
              </w:rPr>
            </w:pPr>
            <w:r>
              <w:rPr>
                <w:rFonts w:ascii="華康粗圓體(P)" w:eastAsia="標楷體" w:hint="eastAsia"/>
                <w:b/>
                <w:spacing w:val="8"/>
                <w:sz w:val="20"/>
                <w:szCs w:val="18"/>
              </w:rPr>
              <w:t>□</w:t>
            </w:r>
            <w:r>
              <w:rPr>
                <w:rFonts w:ascii="華康粗圓體(P)" w:eastAsia="標楷體" w:hint="eastAsia"/>
                <w:b/>
                <w:spacing w:val="8"/>
                <w:sz w:val="20"/>
              </w:rPr>
              <w:t>計入</w:t>
            </w:r>
          </w:p>
          <w:p w:rsidR="008172C8" w:rsidRDefault="008172C8">
            <w:pPr>
              <w:snapToGrid w:val="0"/>
              <w:spacing w:line="240" w:lineRule="atLeast"/>
              <w:ind w:firstLineChars="50" w:firstLine="108"/>
              <w:jc w:val="both"/>
              <w:rPr>
                <w:rFonts w:ascii="華康粗圓體(P)" w:eastAsia="標楷體"/>
                <w:b/>
                <w:spacing w:val="8"/>
                <w:sz w:val="20"/>
              </w:rPr>
            </w:pPr>
            <w:r>
              <w:rPr>
                <w:rFonts w:ascii="華康粗圓體(P)" w:eastAsia="標楷體" w:hint="eastAsia"/>
                <w:b/>
                <w:spacing w:val="8"/>
                <w:sz w:val="20"/>
                <w:szCs w:val="18"/>
              </w:rPr>
              <w:t>□</w:t>
            </w:r>
            <w:r>
              <w:rPr>
                <w:rFonts w:ascii="華康粗圓體(P)" w:eastAsia="標楷體" w:hint="eastAsia"/>
                <w:b/>
                <w:spacing w:val="8"/>
                <w:sz w:val="20"/>
              </w:rPr>
              <w:t>不計入</w:t>
            </w:r>
          </w:p>
        </w:tc>
        <w:tc>
          <w:tcPr>
            <w:tcW w:w="2552" w:type="dxa"/>
            <w:tcBorders>
              <w:top w:val="nil"/>
            </w:tcBorders>
          </w:tcPr>
          <w:p w:rsidR="008172C8" w:rsidRDefault="008172C8">
            <w:pPr>
              <w:widowControl/>
              <w:rPr>
                <w:rFonts w:ascii="華康粗圓體" w:eastAsia="標楷體"/>
                <w:sz w:val="20"/>
              </w:rPr>
            </w:pPr>
          </w:p>
          <w:p w:rsidR="008172C8" w:rsidRDefault="008172C8">
            <w:pPr>
              <w:widowControl/>
              <w:rPr>
                <w:rFonts w:ascii="華康粗圓體" w:eastAsia="標楷體"/>
                <w:sz w:val="20"/>
              </w:rPr>
            </w:pPr>
          </w:p>
          <w:p w:rsidR="008172C8" w:rsidRDefault="008172C8">
            <w:pPr>
              <w:snapToGrid w:val="0"/>
              <w:spacing w:line="240" w:lineRule="atLeast"/>
              <w:jc w:val="both"/>
              <w:rPr>
                <w:rFonts w:ascii="華康粗圓體" w:eastAsia="標楷體"/>
                <w:sz w:val="20"/>
              </w:rPr>
            </w:pPr>
          </w:p>
        </w:tc>
      </w:tr>
    </w:tbl>
    <w:p w:rsidR="00222C98" w:rsidRDefault="00222C98">
      <w:pPr>
        <w:snapToGrid w:val="0"/>
        <w:spacing w:before="60" w:line="240" w:lineRule="atLeast"/>
        <w:rPr>
          <w:rFonts w:ascii="標楷體" w:eastAsia="標楷體"/>
          <w:b/>
          <w:u w:val="single"/>
        </w:rPr>
      </w:pPr>
      <w:r>
        <w:rPr>
          <w:rFonts w:ascii="標楷體" w:eastAsia="標楷體" w:hint="eastAsia"/>
          <w:b/>
          <w:u w:val="single"/>
        </w:rPr>
        <w:t>貳、審　　核：</w:t>
      </w:r>
    </w:p>
    <w:p w:rsidR="00222C98" w:rsidRDefault="00222C98">
      <w:pPr>
        <w:snapToGrid w:val="0"/>
        <w:spacing w:line="240" w:lineRule="atLeas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一、接受選課學校核定：</w:t>
      </w:r>
    </w:p>
    <w:tbl>
      <w:tblPr>
        <w:tblW w:w="1020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2724"/>
        <w:gridCol w:w="4206"/>
      </w:tblGrid>
      <w:tr w:rsidR="005A422A" w:rsidTr="005A422A">
        <w:trPr>
          <w:trHeight w:val="240"/>
        </w:trPr>
        <w:tc>
          <w:tcPr>
            <w:tcW w:w="3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22A" w:rsidRDefault="005A42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開課單位承辦人</w:t>
            </w:r>
          </w:p>
        </w:tc>
        <w:tc>
          <w:tcPr>
            <w:tcW w:w="2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22A" w:rsidRDefault="005A42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開課單位主管</w:t>
            </w:r>
          </w:p>
        </w:tc>
        <w:tc>
          <w:tcPr>
            <w:tcW w:w="42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22A" w:rsidRDefault="005A422A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教務處</w:t>
            </w:r>
          </w:p>
        </w:tc>
      </w:tr>
      <w:tr w:rsidR="005A422A" w:rsidTr="00C47E0E">
        <w:trPr>
          <w:trHeight w:val="692"/>
        </w:trPr>
        <w:tc>
          <w:tcPr>
            <w:tcW w:w="3276" w:type="dxa"/>
            <w:tcBorders>
              <w:top w:val="nil"/>
            </w:tcBorders>
          </w:tcPr>
          <w:p w:rsidR="005A422A" w:rsidRDefault="005A422A">
            <w:pPr>
              <w:snapToGrid w:val="0"/>
              <w:spacing w:line="240" w:lineRule="atLeast"/>
              <w:jc w:val="both"/>
              <w:rPr>
                <w:rFonts w:ascii="華康粗明體" w:eastAsia="華康粗明體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 w:rsidR="005A422A" w:rsidRDefault="005A422A">
            <w:pPr>
              <w:snapToGrid w:val="0"/>
              <w:spacing w:line="240" w:lineRule="atLeast"/>
              <w:jc w:val="both"/>
              <w:rPr>
                <w:rFonts w:ascii="華康粗圓體(P)" w:eastAsia="華康粗圓體(P)"/>
                <w:b/>
                <w:spacing w:val="8"/>
              </w:rPr>
            </w:pPr>
          </w:p>
        </w:tc>
        <w:tc>
          <w:tcPr>
            <w:tcW w:w="4206" w:type="dxa"/>
            <w:tcBorders>
              <w:top w:val="nil"/>
            </w:tcBorders>
          </w:tcPr>
          <w:p w:rsidR="005A422A" w:rsidRDefault="005A422A">
            <w:pPr>
              <w:snapToGrid w:val="0"/>
              <w:spacing w:line="240" w:lineRule="atLeast"/>
              <w:jc w:val="both"/>
              <w:rPr>
                <w:rFonts w:ascii="華康粗圓體(P)" w:eastAsia="華康粗圓體(P)"/>
                <w:b/>
                <w:spacing w:val="8"/>
                <w:sz w:val="16"/>
              </w:rPr>
            </w:pPr>
          </w:p>
        </w:tc>
      </w:tr>
    </w:tbl>
    <w:p w:rsidR="00222C98" w:rsidRDefault="00222C98">
      <w:pPr>
        <w:snapToGrid w:val="0"/>
        <w:spacing w:before="60" w:line="240" w:lineRule="atLeast"/>
        <w:rPr>
          <w:rFonts w:ascii="華康粗明體" w:eastAsia="標楷體"/>
          <w:b/>
        </w:rPr>
      </w:pPr>
      <w:r>
        <w:rPr>
          <w:rFonts w:ascii="華康粗明體" w:eastAsia="標楷體" w:hint="eastAsia"/>
          <w:b/>
        </w:rPr>
        <w:t>二、至選課學校繳交學分費等費用：</w:t>
      </w:r>
      <w:r>
        <w:rPr>
          <w:rFonts w:ascii="華康粗明體" w:eastAsia="標楷體" w:hint="eastAsia"/>
          <w:b/>
        </w:rPr>
        <w:tab/>
      </w:r>
      <w:r>
        <w:rPr>
          <w:rFonts w:ascii="華康粗明體" w:eastAsia="標楷體" w:hint="eastAsia"/>
          <w:b/>
        </w:rPr>
        <w:tab/>
        <w:t xml:space="preserve">    </w:t>
      </w:r>
      <w:r>
        <w:rPr>
          <w:rFonts w:ascii="華康粗明體" w:eastAsia="標楷體" w:hint="eastAsia"/>
          <w:b/>
        </w:rPr>
        <w:t>三、送回</w:t>
      </w:r>
      <w:r>
        <w:rPr>
          <w:rFonts w:eastAsia="標楷體" w:hint="eastAsia"/>
          <w:b/>
          <w:bCs/>
        </w:rPr>
        <w:t>法鼓</w:t>
      </w:r>
      <w:r w:rsidR="00043235" w:rsidRPr="00FD5A44">
        <w:rPr>
          <w:rFonts w:ascii="標楷體" w:eastAsia="標楷體" w:hAnsi="標楷體" w:hint="eastAsia"/>
          <w:b/>
          <w:bCs/>
        </w:rPr>
        <w:t>文理</w:t>
      </w:r>
      <w:r>
        <w:rPr>
          <w:rFonts w:eastAsia="標楷體" w:hint="eastAsia"/>
          <w:b/>
          <w:bCs/>
        </w:rPr>
        <w:t>學院教</w:t>
      </w:r>
      <w:r>
        <w:rPr>
          <w:rFonts w:ascii="華康粗明體" w:eastAsia="標楷體" w:hint="eastAsia"/>
          <w:b/>
        </w:rPr>
        <w:t>務組確認選課結果：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418"/>
        <w:gridCol w:w="1134"/>
        <w:gridCol w:w="3616"/>
      </w:tblGrid>
      <w:tr w:rsidR="00222C98">
        <w:trPr>
          <w:trHeight w:val="900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選課學校</w:t>
            </w:r>
            <w:r>
              <w:rPr>
                <w:rFonts w:ascii="標楷體" w:eastAsia="標楷體" w:hint="eastAsia"/>
                <w:sz w:val="22"/>
              </w:rPr>
              <w:br/>
              <w:t>出納組</w:t>
            </w:r>
            <w:r>
              <w:rPr>
                <w:rFonts w:ascii="標楷體" w:eastAsia="標楷體" w:hint="eastAsia"/>
                <w:sz w:val="22"/>
              </w:rPr>
              <w:br/>
              <w:t>收費章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C98" w:rsidRDefault="00222C98" w:rsidP="00CD5592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法鼓</w:t>
            </w:r>
            <w:r>
              <w:rPr>
                <w:rFonts w:ascii="標楷體" w:eastAsia="標楷體" w:hint="eastAsia"/>
                <w:sz w:val="22"/>
              </w:rPr>
              <w:br/>
              <w:t>教務組</w:t>
            </w:r>
          </w:p>
          <w:p w:rsidR="008172C8" w:rsidRDefault="008172C8" w:rsidP="00CD5592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(承辦人)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C98" w:rsidRDefault="00222C98">
            <w:pPr>
              <w:snapToGrid w:val="0"/>
              <w:spacing w:line="240" w:lineRule="atLeast"/>
              <w:jc w:val="center"/>
              <w:rPr>
                <w:rFonts w:ascii="華康粗明體" w:eastAsia="華康粗明體"/>
                <w:sz w:val="22"/>
              </w:rPr>
            </w:pPr>
          </w:p>
        </w:tc>
      </w:tr>
    </w:tbl>
    <w:p w:rsidR="00222C98" w:rsidRDefault="00222C98">
      <w:pPr>
        <w:snapToGrid w:val="0"/>
        <w:spacing w:line="240" w:lineRule="atLeast"/>
        <w:ind w:leftChars="-283" w:left="-439" w:right="-680" w:hangingChars="200" w:hanging="240"/>
        <w:rPr>
          <w:rFonts w:ascii="標楷體" w:eastAsia="標楷體" w:hAnsi="標楷體"/>
          <w:sz w:val="20"/>
        </w:rPr>
      </w:pPr>
      <w:r>
        <w:rPr>
          <w:rFonts w:ascii="華康粗明體" w:eastAsia="華康粗明體" w:hint="eastAsia"/>
          <w:sz w:val="12"/>
          <w:u w:val="doub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標楷體" w:eastAsia="標楷體" w:hAnsi="標楷體" w:hint="eastAsia"/>
          <w:sz w:val="20"/>
        </w:rPr>
        <w:t>備註：1.本校學生擬至未與本校簽訂學術合作之學校選修課程，須填寫本申請表，並遵守選課學校有關規章。</w:t>
      </w:r>
    </w:p>
    <w:p w:rsidR="00222C98" w:rsidRDefault="00222C98">
      <w:pPr>
        <w:snapToGrid w:val="0"/>
        <w:spacing w:line="200" w:lineRule="atLeast"/>
        <w:ind w:leftChars="83" w:left="399" w:hangingChars="100" w:hanging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2.本校學生每學期修習他校課程之學分數，以該生該學期所修習學分總數之三分之一為原則，如至他校選課之學分不列入畢業學分計算者，須由所屬系所主管註明於申請表上</w:t>
      </w:r>
      <w:r w:rsidR="00A92EB8">
        <w:rPr>
          <w:rFonts w:ascii="標楷體" w:eastAsia="標楷體" w:hAnsi="標楷體" w:hint="eastAsia"/>
          <w:sz w:val="20"/>
        </w:rPr>
        <w:t>註明</w:t>
      </w:r>
      <w:r>
        <w:rPr>
          <w:rFonts w:ascii="標楷體" w:eastAsia="標楷體" w:hAnsi="標楷體" w:hint="eastAsia"/>
          <w:sz w:val="20"/>
        </w:rPr>
        <w:t>。</w:t>
      </w:r>
    </w:p>
    <w:p w:rsidR="00222C98" w:rsidRDefault="00222C98">
      <w:pPr>
        <w:snapToGrid w:val="0"/>
        <w:spacing w:line="200" w:lineRule="atLeas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3.經他校開課單位及教務處簽章同意後，學生應將申請表送回本校教務組，經承辦人蓋章確認選課結果。</w:t>
      </w:r>
    </w:p>
    <w:p w:rsidR="00222C98" w:rsidRDefault="00222C98">
      <w:pPr>
        <w:snapToGrid w:val="0"/>
        <w:spacing w:line="200" w:lineRule="atLeast"/>
        <w:ind w:firstLineChars="100" w:firstLine="20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20"/>
        </w:rPr>
        <w:t>4.校際選課之成績考核，均比照選課學校相同之規定辦理。如未按照本校規定完成選課手續者，其成績不予承認。</w:t>
      </w:r>
    </w:p>
    <w:p w:rsidR="00222C98" w:rsidRDefault="00222C98">
      <w:pPr>
        <w:snapToGrid w:val="0"/>
        <w:spacing w:line="200" w:lineRule="atLeast"/>
        <w:ind w:left="-454" w:right="-567"/>
        <w:jc w:val="both"/>
        <w:rPr>
          <w:rFonts w:ascii="標楷體" w:eastAsia="標楷體" w:hAnsi="標楷體"/>
          <w:b/>
          <w:spacing w:val="20"/>
          <w:sz w:val="22"/>
        </w:rPr>
      </w:pPr>
      <w:r>
        <w:rPr>
          <w:rFonts w:ascii="標楷體" w:eastAsia="標楷體" w:hAnsi="標楷體" w:hint="eastAsia"/>
          <w:spacing w:val="20"/>
        </w:rPr>
        <w:t xml:space="preserve">    5.</w:t>
      </w:r>
      <w:proofErr w:type="gramStart"/>
      <w:r>
        <w:rPr>
          <w:rFonts w:ascii="標楷體" w:eastAsia="標楷體" w:hAnsi="標楷體" w:hint="eastAsia"/>
          <w:b/>
          <w:spacing w:val="20"/>
          <w:sz w:val="22"/>
        </w:rPr>
        <w:t>本聯</w:t>
      </w:r>
      <w:r>
        <w:rPr>
          <w:rFonts w:ascii="標楷體" w:eastAsia="標楷體" w:hAnsi="標楷體" w:hint="eastAsia"/>
          <w:b/>
          <w:spacing w:val="20"/>
          <w:sz w:val="22"/>
          <w:bdr w:val="single" w:sz="4" w:space="0" w:color="auto"/>
        </w:rPr>
        <w:t>正本</w:t>
      </w:r>
      <w:proofErr w:type="gramEnd"/>
      <w:r>
        <w:rPr>
          <w:rFonts w:ascii="標楷體" w:eastAsia="標楷體" w:hAnsi="標楷體" w:hint="eastAsia"/>
          <w:b/>
          <w:spacing w:val="20"/>
          <w:sz w:val="22"/>
        </w:rPr>
        <w:t>請送</w:t>
      </w:r>
      <w:r>
        <w:rPr>
          <w:rFonts w:ascii="標楷體" w:eastAsia="標楷體" w:hAnsi="標楷體" w:hint="eastAsia"/>
          <w:b/>
          <w:bCs/>
          <w:sz w:val="22"/>
        </w:rPr>
        <w:t>法鼓</w:t>
      </w:r>
      <w:r w:rsidR="00043235" w:rsidRPr="00043235">
        <w:rPr>
          <w:rFonts w:ascii="標楷體" w:eastAsia="標楷體" w:hAnsi="標楷體" w:hint="eastAsia"/>
          <w:b/>
          <w:bCs/>
        </w:rPr>
        <w:t>文理</w:t>
      </w:r>
      <w:r>
        <w:rPr>
          <w:rFonts w:ascii="標楷體" w:eastAsia="標楷體" w:hAnsi="標楷體" w:hint="eastAsia"/>
          <w:b/>
          <w:bCs/>
          <w:sz w:val="22"/>
        </w:rPr>
        <w:t>學院</w:t>
      </w:r>
      <w:r>
        <w:rPr>
          <w:rFonts w:ascii="標楷體" w:eastAsia="標楷體" w:hAnsi="標楷體" w:hint="eastAsia"/>
          <w:b/>
          <w:spacing w:val="20"/>
          <w:sz w:val="22"/>
        </w:rPr>
        <w:t>教務組存查；</w:t>
      </w:r>
      <w:r>
        <w:rPr>
          <w:rFonts w:ascii="標楷體" w:eastAsia="標楷體" w:hAnsi="標楷體" w:hint="eastAsia"/>
          <w:b/>
          <w:spacing w:val="20"/>
          <w:sz w:val="22"/>
          <w:bdr w:val="single" w:sz="4" w:space="0" w:color="auto"/>
        </w:rPr>
        <w:t>影本</w:t>
      </w:r>
      <w:r>
        <w:rPr>
          <w:rFonts w:ascii="標楷體" w:eastAsia="標楷體" w:hAnsi="標楷體" w:hint="eastAsia"/>
          <w:b/>
          <w:spacing w:val="20"/>
          <w:sz w:val="22"/>
        </w:rPr>
        <w:t>請送至接受選課學校教務處及學生自存。</w:t>
      </w:r>
    </w:p>
    <w:p w:rsidR="00222C98" w:rsidRDefault="00222C98">
      <w:pPr>
        <w:ind w:leftChars="-225" w:left="-540" w:firstLineChars="225" w:firstLine="495"/>
        <w:rPr>
          <w:sz w:val="22"/>
        </w:rPr>
      </w:pPr>
    </w:p>
    <w:sectPr w:rsidR="00222C98">
      <w:footerReference w:type="default" r:id="rId6"/>
      <w:pgSz w:w="11906" w:h="16838" w:code="9"/>
      <w:pgMar w:top="510" w:right="851" w:bottom="51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17" w:rsidRDefault="00EF2E17" w:rsidP="001B1785">
      <w:r>
        <w:separator/>
      </w:r>
    </w:p>
  </w:endnote>
  <w:endnote w:type="continuationSeparator" w:id="0">
    <w:p w:rsidR="00EF2E17" w:rsidRDefault="00EF2E17" w:rsidP="001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3A4F9C38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altName w:val="微軟正黑體"/>
    <w:charset w:val="88"/>
    <w:family w:val="modern"/>
    <w:pitch w:val="fixed"/>
    <w:sig w:usb0="00000000" w:usb1="3A4F9C38" w:usb2="00000016" w:usb3="00000000" w:csb0="00100001" w:csb1="00000000"/>
  </w:font>
  <w:font w:name="華康粗圓體(P)">
    <w:altName w:val="Malgun Gothic Semilight"/>
    <w:charset w:val="88"/>
    <w:family w:val="swiss"/>
    <w:pitch w:val="variable"/>
    <w:sig w:usb0="00000000" w:usb1="3A4F9C38" w:usb2="00000016" w:usb3="00000000" w:csb0="00100001" w:csb1="00000000"/>
  </w:font>
  <w:font w:name="華康粗圓體">
    <w:altName w:val="微軟正黑體"/>
    <w:charset w:val="88"/>
    <w:family w:val="modern"/>
    <w:pitch w:val="fixed"/>
    <w:sig w:usb0="00000000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19" w:rsidRDefault="00313F19" w:rsidP="00313F19">
    <w:pPr>
      <w:pStyle w:val="a5"/>
      <w:jc w:val="right"/>
    </w:pPr>
    <w:r>
      <w:rPr>
        <w:rFonts w:hint="eastAsia"/>
      </w:rPr>
      <w:t>1</w:t>
    </w:r>
    <w:r>
      <w:t>13.05.22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17" w:rsidRDefault="00EF2E17" w:rsidP="001B1785">
      <w:r>
        <w:separator/>
      </w:r>
    </w:p>
  </w:footnote>
  <w:footnote w:type="continuationSeparator" w:id="0">
    <w:p w:rsidR="00EF2E17" w:rsidRDefault="00EF2E17" w:rsidP="001B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8F"/>
    <w:rsid w:val="00002492"/>
    <w:rsid w:val="00043235"/>
    <w:rsid w:val="000750D7"/>
    <w:rsid w:val="001144C9"/>
    <w:rsid w:val="001B1785"/>
    <w:rsid w:val="00205A3C"/>
    <w:rsid w:val="00222C98"/>
    <w:rsid w:val="00313F19"/>
    <w:rsid w:val="003C7522"/>
    <w:rsid w:val="00522455"/>
    <w:rsid w:val="005A422A"/>
    <w:rsid w:val="006E0C58"/>
    <w:rsid w:val="00701A72"/>
    <w:rsid w:val="007D424A"/>
    <w:rsid w:val="007F6AAD"/>
    <w:rsid w:val="008172C8"/>
    <w:rsid w:val="00940609"/>
    <w:rsid w:val="009E192D"/>
    <w:rsid w:val="00A26258"/>
    <w:rsid w:val="00A71D4C"/>
    <w:rsid w:val="00A92EB8"/>
    <w:rsid w:val="00BD0E8F"/>
    <w:rsid w:val="00C93342"/>
    <w:rsid w:val="00CD5592"/>
    <w:rsid w:val="00CF0BAD"/>
    <w:rsid w:val="00DB2036"/>
    <w:rsid w:val="00EF2E17"/>
    <w:rsid w:val="00EF4A88"/>
    <w:rsid w:val="00F71618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3DCA0-5C44-46B0-85D5-1D8E8132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1785"/>
    <w:rPr>
      <w:kern w:val="2"/>
    </w:rPr>
  </w:style>
  <w:style w:type="paragraph" w:styleId="a5">
    <w:name w:val="footer"/>
    <w:basedOn w:val="a"/>
    <w:link w:val="a6"/>
    <w:uiPriority w:val="99"/>
    <w:unhideWhenUsed/>
    <w:rsid w:val="001B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178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DDM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法鼓文理學院校際選課申請表</dc:title>
  <dc:subject/>
  <dc:creator>DILA</dc:creator>
  <cp:keywords/>
  <dc:description/>
  <cp:lastModifiedBy>dilauser</cp:lastModifiedBy>
  <cp:revision>2</cp:revision>
  <cp:lastPrinted>2016-09-13T06:34:00Z</cp:lastPrinted>
  <dcterms:created xsi:type="dcterms:W3CDTF">2025-06-23T01:27:00Z</dcterms:created>
  <dcterms:modified xsi:type="dcterms:W3CDTF">2025-06-23T01:27:00Z</dcterms:modified>
</cp:coreProperties>
</file>